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1410"/>
        <w:gridCol w:w="1005"/>
        <w:gridCol w:w="8130"/>
        <w:gridCol w:w="1140"/>
        <w:gridCol w:w="960"/>
      </w:tblGrid>
      <w:tr w:rsidR="002F1CEB" w:rsidTr="00DF1966">
        <w:trPr>
          <w:trHeight w:val="285"/>
        </w:trPr>
        <w:tc>
          <w:tcPr>
            <w:tcW w:w="1335" w:type="dxa"/>
          </w:tcPr>
          <w:p w:rsidR="002F1CEB" w:rsidRDefault="002F1CEB" w:rsidP="00DF1966">
            <w:pPr>
              <w:spacing w:before="240" w:after="240"/>
            </w:pPr>
            <w:r>
              <w:t>Dan</w:t>
            </w:r>
          </w:p>
        </w:tc>
        <w:tc>
          <w:tcPr>
            <w:tcW w:w="1410" w:type="dxa"/>
          </w:tcPr>
          <w:p w:rsidR="002F1CEB" w:rsidRDefault="002F1CEB" w:rsidP="00DF1966">
            <w:pPr>
              <w:spacing w:before="240" w:after="240"/>
            </w:pPr>
            <w:r>
              <w:t>Sat</w:t>
            </w:r>
          </w:p>
        </w:tc>
        <w:tc>
          <w:tcPr>
            <w:tcW w:w="1005" w:type="dxa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Nastavnik</w:t>
            </w:r>
            <w:proofErr w:type="spellEnd"/>
          </w:p>
        </w:tc>
        <w:tc>
          <w:tcPr>
            <w:tcW w:w="8130" w:type="dxa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Tema</w:t>
            </w:r>
            <w:proofErr w:type="spellEnd"/>
          </w:p>
        </w:tc>
        <w:tc>
          <w:tcPr>
            <w:tcW w:w="1140" w:type="dxa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Oblik</w:t>
            </w:r>
            <w:proofErr w:type="spellEnd"/>
            <w:r>
              <w:t xml:space="preserve"> </w:t>
            </w:r>
            <w:proofErr w:type="spellStart"/>
            <w:r>
              <w:t>nastave</w:t>
            </w:r>
            <w:proofErr w:type="spellEnd"/>
          </w:p>
        </w:tc>
        <w:tc>
          <w:tcPr>
            <w:tcW w:w="960" w:type="dxa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skupina</w:t>
            </w:r>
            <w:proofErr w:type="spellEnd"/>
          </w:p>
        </w:tc>
      </w:tr>
      <w:tr w:rsidR="002F1CEB" w:rsidTr="00DF1966">
        <w:trPr>
          <w:trHeight w:val="1269"/>
        </w:trPr>
        <w:tc>
          <w:tcPr>
            <w:tcW w:w="1335" w:type="dxa"/>
            <w:vMerge w:val="restart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ponedjeljak</w:t>
            </w:r>
            <w:proofErr w:type="spellEnd"/>
          </w:p>
          <w:p w:rsidR="002F1CEB" w:rsidRDefault="002F1CEB" w:rsidP="00DF1966">
            <w:pPr>
              <w:spacing w:before="240" w:after="240"/>
            </w:pPr>
            <w:r>
              <w:t>3.11.2025.</w:t>
            </w:r>
          </w:p>
        </w:tc>
        <w:tc>
          <w:tcPr>
            <w:tcW w:w="1410" w:type="dxa"/>
            <w:vMerge w:val="restart"/>
          </w:tcPr>
          <w:p w:rsidR="002F1CEB" w:rsidRDefault="002F1CEB" w:rsidP="00DF1966">
            <w:pPr>
              <w:spacing w:before="240" w:after="240"/>
            </w:pPr>
            <w:r>
              <w:t xml:space="preserve"> 8:00-9:30</w:t>
            </w:r>
          </w:p>
          <w:p w:rsidR="002F1CEB" w:rsidRDefault="002F1CEB" w:rsidP="00DF1966">
            <w:pPr>
              <w:spacing w:before="240" w:after="240"/>
            </w:pPr>
            <w:r>
              <w:t>9:45 – 11:15</w:t>
            </w:r>
          </w:p>
        </w:tc>
        <w:tc>
          <w:tcPr>
            <w:tcW w:w="1005" w:type="dxa"/>
            <w:vMerge w:val="restart"/>
          </w:tcPr>
          <w:p w:rsidR="002F1CEB" w:rsidRDefault="002F1CEB" w:rsidP="00DF1966">
            <w:pPr>
              <w:spacing w:before="240" w:after="240"/>
            </w:pPr>
            <w:r>
              <w:t>IM</w:t>
            </w:r>
          </w:p>
        </w:tc>
        <w:tc>
          <w:tcPr>
            <w:tcW w:w="8130" w:type="dxa"/>
            <w:vMerge w:val="restart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Klasifikacija</w:t>
            </w:r>
            <w:proofErr w:type="spellEnd"/>
            <w:r>
              <w:t xml:space="preserve"> </w:t>
            </w:r>
            <w:proofErr w:type="spellStart"/>
            <w:r>
              <w:t>materije</w:t>
            </w:r>
            <w:proofErr w:type="spellEnd"/>
            <w:r>
              <w:t xml:space="preserve">. </w:t>
            </w:r>
            <w:proofErr w:type="spellStart"/>
            <w:r>
              <w:t>Čiste</w:t>
            </w:r>
            <w:proofErr w:type="spellEnd"/>
            <w:r>
              <w:t xml:space="preserve"> </w:t>
            </w:r>
            <w:proofErr w:type="spellStart"/>
            <w:r>
              <w:t>tvari</w:t>
            </w:r>
            <w:proofErr w:type="spellEnd"/>
            <w:r>
              <w:t xml:space="preserve">. </w:t>
            </w:r>
            <w:proofErr w:type="spellStart"/>
            <w:r>
              <w:t>Rastavljanje</w:t>
            </w:r>
            <w:proofErr w:type="spellEnd"/>
            <w:r>
              <w:t xml:space="preserve"> </w:t>
            </w:r>
            <w:proofErr w:type="spellStart"/>
            <w:r>
              <w:t>tvari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čiste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tvari.Svojstva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čistih</w:t>
            </w:r>
            <w:proofErr w:type="spellEnd"/>
            <w:r>
              <w:t xml:space="preserve"> </w:t>
            </w:r>
            <w:proofErr w:type="spellStart"/>
            <w:r>
              <w:t>tvari</w:t>
            </w:r>
            <w:proofErr w:type="spellEnd"/>
            <w:r>
              <w:t xml:space="preserve">.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čistih</w:t>
            </w:r>
            <w:proofErr w:type="spellEnd"/>
            <w:r>
              <w:t xml:space="preserve"> </w:t>
            </w:r>
            <w:proofErr w:type="spellStart"/>
            <w:r>
              <w:t>tvari</w:t>
            </w:r>
            <w:proofErr w:type="spellEnd"/>
            <w:r>
              <w:t xml:space="preserve">, atom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kemijski</w:t>
            </w:r>
            <w:proofErr w:type="spellEnd"/>
            <w:r>
              <w:t xml:space="preserve"> element. </w:t>
            </w:r>
          </w:p>
          <w:p w:rsidR="002F1CEB" w:rsidRDefault="002F1CEB" w:rsidP="00DF1966">
            <w:pPr>
              <w:spacing w:before="240" w:after="240"/>
            </w:pPr>
            <w:proofErr w:type="spellStart"/>
            <w:r>
              <w:t>Kvantna</w:t>
            </w:r>
            <w:proofErr w:type="spellEnd"/>
            <w:r>
              <w:t xml:space="preserve"> </w:t>
            </w:r>
            <w:proofErr w:type="spellStart"/>
            <w:r>
              <w:t>mehanika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struktura</w:t>
            </w:r>
            <w:proofErr w:type="spellEnd"/>
            <w:r>
              <w:t xml:space="preserve"> </w:t>
            </w:r>
            <w:proofErr w:type="spellStart"/>
            <w:r>
              <w:t>atoma</w:t>
            </w:r>
            <w:proofErr w:type="spellEnd"/>
            <w:r>
              <w:t xml:space="preserve">, </w:t>
            </w:r>
            <w:proofErr w:type="spellStart"/>
            <w:r>
              <w:t>raspodjela</w:t>
            </w:r>
            <w:proofErr w:type="spellEnd"/>
            <w:r>
              <w:t xml:space="preserve"> </w:t>
            </w:r>
            <w:proofErr w:type="spellStart"/>
            <w:r>
              <w:t>elektrona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kvantnim</w:t>
            </w:r>
            <w:proofErr w:type="spellEnd"/>
            <w:r>
              <w:t xml:space="preserve"> </w:t>
            </w:r>
            <w:proofErr w:type="spellStart"/>
            <w:r>
              <w:t>nivoima</w:t>
            </w:r>
            <w:proofErr w:type="spellEnd"/>
            <w:r>
              <w:t xml:space="preserve">, </w:t>
            </w:r>
            <w:proofErr w:type="spellStart"/>
            <w:r>
              <w:t>Paulijev</w:t>
            </w:r>
            <w:proofErr w:type="spellEnd"/>
            <w:r>
              <w:t xml:space="preserve"> </w:t>
            </w:r>
            <w:proofErr w:type="spellStart"/>
            <w:r>
              <w:t>princip</w:t>
            </w:r>
            <w:proofErr w:type="spellEnd"/>
            <w:r>
              <w:t xml:space="preserve"> </w:t>
            </w:r>
            <w:proofErr w:type="spellStart"/>
            <w:r>
              <w:t>zabrane</w:t>
            </w:r>
            <w:proofErr w:type="spellEnd"/>
            <w:r>
              <w:t>, Hund-</w:t>
            </w:r>
            <w:proofErr w:type="spellStart"/>
            <w:r>
              <w:t>ovo</w:t>
            </w:r>
            <w:proofErr w:type="spellEnd"/>
            <w:r>
              <w:t xml:space="preserve"> </w:t>
            </w:r>
            <w:proofErr w:type="spellStart"/>
            <w:r>
              <w:t>pravilo</w:t>
            </w:r>
            <w:proofErr w:type="spellEnd"/>
            <w:r>
              <w:t xml:space="preserve">. </w:t>
            </w:r>
            <w:proofErr w:type="spellStart"/>
            <w:r>
              <w:t>Periodni</w:t>
            </w:r>
            <w:proofErr w:type="spellEnd"/>
            <w:r>
              <w:t xml:space="preserve"> </w:t>
            </w:r>
            <w:proofErr w:type="spellStart"/>
            <w:r>
              <w:t>sustav</w:t>
            </w:r>
            <w:proofErr w:type="spellEnd"/>
            <w:r>
              <w:t xml:space="preserve"> </w:t>
            </w:r>
            <w:proofErr w:type="spellStart"/>
            <w:r>
              <w:t>elemenata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periodni</w:t>
            </w:r>
            <w:proofErr w:type="spellEnd"/>
            <w:r>
              <w:t xml:space="preserve"> </w:t>
            </w:r>
            <w:proofErr w:type="spellStart"/>
            <w:r>
              <w:t>zakon</w:t>
            </w:r>
            <w:proofErr w:type="spellEnd"/>
            <w:r>
              <w:t xml:space="preserve">. </w:t>
            </w:r>
            <w:proofErr w:type="spellStart"/>
            <w:r>
              <w:t>Periodičnost</w:t>
            </w:r>
            <w:proofErr w:type="spellEnd"/>
            <w:r>
              <w:t xml:space="preserve"> </w:t>
            </w:r>
            <w:proofErr w:type="spellStart"/>
            <w:r>
              <w:t>svojstava</w:t>
            </w:r>
            <w:proofErr w:type="spellEnd"/>
            <w:r>
              <w:t xml:space="preserve"> </w:t>
            </w:r>
            <w:proofErr w:type="spellStart"/>
            <w:r>
              <w:t>kemijskih</w:t>
            </w:r>
            <w:proofErr w:type="spellEnd"/>
            <w:r>
              <w:t xml:space="preserve"> </w:t>
            </w:r>
            <w:proofErr w:type="spellStart"/>
            <w:r>
              <w:t>elemenata</w:t>
            </w:r>
            <w:proofErr w:type="spellEnd"/>
            <w:r>
              <w:t>.</w:t>
            </w:r>
          </w:p>
        </w:tc>
        <w:tc>
          <w:tcPr>
            <w:tcW w:w="1140" w:type="dxa"/>
            <w:vMerge w:val="restart"/>
          </w:tcPr>
          <w:p w:rsidR="002F1CEB" w:rsidRDefault="002F1CEB" w:rsidP="00DF1966">
            <w:pPr>
              <w:spacing w:before="240" w:after="240"/>
            </w:pPr>
            <w:r>
              <w:t>P4</w:t>
            </w:r>
          </w:p>
        </w:tc>
        <w:tc>
          <w:tcPr>
            <w:tcW w:w="960" w:type="dxa"/>
            <w:vMerge w:val="restart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svi</w:t>
            </w:r>
            <w:proofErr w:type="spellEnd"/>
          </w:p>
        </w:tc>
      </w:tr>
      <w:tr w:rsidR="002F1CEB" w:rsidTr="00DF1966">
        <w:trPr>
          <w:trHeight w:val="1269"/>
        </w:trPr>
        <w:tc>
          <w:tcPr>
            <w:tcW w:w="133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41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00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13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4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96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2F1CEB" w:rsidTr="00DF1966">
        <w:trPr>
          <w:trHeight w:val="317"/>
        </w:trPr>
        <w:tc>
          <w:tcPr>
            <w:tcW w:w="133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410" w:type="dxa"/>
            <w:vMerge w:val="restart"/>
          </w:tcPr>
          <w:p w:rsidR="002F1CEB" w:rsidRDefault="002F1CEB" w:rsidP="00DF1966">
            <w:pPr>
              <w:spacing w:before="240" w:after="240"/>
            </w:pPr>
            <w:r>
              <w:rPr>
                <w:highlight w:val="yellow"/>
              </w:rPr>
              <w:t xml:space="preserve"> </w:t>
            </w:r>
            <w:r>
              <w:t>11:45-13:15</w:t>
            </w:r>
          </w:p>
          <w:p w:rsidR="002F1CEB" w:rsidRDefault="002F1CEB" w:rsidP="00DF1966">
            <w:pPr>
              <w:spacing w:before="240" w:after="240"/>
            </w:pPr>
            <w:r>
              <w:t>13:30-15:00</w:t>
            </w:r>
          </w:p>
        </w:tc>
        <w:tc>
          <w:tcPr>
            <w:tcW w:w="100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8130" w:type="dxa"/>
            <w:vMerge w:val="restart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Empirijska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molekulska</w:t>
            </w:r>
            <w:proofErr w:type="spellEnd"/>
            <w:r>
              <w:t xml:space="preserve"> formula </w:t>
            </w:r>
            <w:proofErr w:type="spellStart"/>
            <w:r>
              <w:t>spoja</w:t>
            </w:r>
            <w:proofErr w:type="spellEnd"/>
            <w:r>
              <w:t xml:space="preserve">. </w:t>
            </w:r>
            <w:proofErr w:type="spellStart"/>
            <w:r>
              <w:t>Kemijski</w:t>
            </w:r>
            <w:proofErr w:type="spellEnd"/>
            <w:r>
              <w:t xml:space="preserve"> </w:t>
            </w:r>
            <w:proofErr w:type="spellStart"/>
            <w:r>
              <w:t>ekvivalenti</w:t>
            </w:r>
            <w:proofErr w:type="spellEnd"/>
            <w:r>
              <w:t xml:space="preserve">, </w:t>
            </w:r>
            <w:proofErr w:type="spellStart"/>
            <w:r>
              <w:t>zadaci</w:t>
            </w:r>
            <w:proofErr w:type="spellEnd"/>
            <w:r>
              <w:t xml:space="preserve"> (4h)</w:t>
            </w:r>
          </w:p>
        </w:tc>
        <w:tc>
          <w:tcPr>
            <w:tcW w:w="114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96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</w:tr>
      <w:tr w:rsidR="002F1CEB" w:rsidTr="00DF1966">
        <w:trPr>
          <w:trHeight w:val="317"/>
        </w:trPr>
        <w:tc>
          <w:tcPr>
            <w:tcW w:w="133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141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1005" w:type="dxa"/>
            <w:vMerge w:val="restart"/>
          </w:tcPr>
          <w:p w:rsidR="002F1CEB" w:rsidRDefault="002F1CEB" w:rsidP="00DF1966">
            <w:r>
              <w:t>GZJ</w:t>
            </w:r>
          </w:p>
        </w:tc>
        <w:tc>
          <w:tcPr>
            <w:tcW w:w="813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114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96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</w:tr>
      <w:tr w:rsidR="002F1CEB" w:rsidTr="00DF1966">
        <w:trPr>
          <w:trHeight w:val="998"/>
        </w:trPr>
        <w:tc>
          <w:tcPr>
            <w:tcW w:w="133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141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100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813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1140" w:type="dxa"/>
            <w:vMerge w:val="restart"/>
          </w:tcPr>
          <w:p w:rsidR="002F1CEB" w:rsidRDefault="002F1CEB" w:rsidP="00DF1966">
            <w:pPr>
              <w:spacing w:before="240" w:after="240"/>
            </w:pPr>
            <w:r>
              <w:t>S4</w:t>
            </w:r>
          </w:p>
        </w:tc>
        <w:tc>
          <w:tcPr>
            <w:tcW w:w="96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</w:tr>
      <w:tr w:rsidR="002F1CEB" w:rsidTr="00DF1966">
        <w:trPr>
          <w:trHeight w:val="317"/>
        </w:trPr>
        <w:tc>
          <w:tcPr>
            <w:tcW w:w="133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141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100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813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114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96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</w:tr>
      <w:tr w:rsidR="002F1CEB" w:rsidTr="00DF1966">
        <w:trPr>
          <w:trHeight w:val="1529"/>
        </w:trPr>
        <w:tc>
          <w:tcPr>
            <w:tcW w:w="1335" w:type="dxa"/>
            <w:vMerge w:val="restart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utorak</w:t>
            </w:r>
            <w:proofErr w:type="spellEnd"/>
          </w:p>
          <w:p w:rsidR="002F1CEB" w:rsidRDefault="002F1CEB" w:rsidP="00DF1966">
            <w:pPr>
              <w:spacing w:before="240" w:after="240"/>
            </w:pPr>
            <w:r>
              <w:t>4. 11. 2025.</w:t>
            </w:r>
          </w:p>
        </w:tc>
        <w:tc>
          <w:tcPr>
            <w:tcW w:w="1410" w:type="dxa"/>
          </w:tcPr>
          <w:p w:rsidR="002F1CEB" w:rsidRDefault="002F1CEB" w:rsidP="00DF1966">
            <w:pPr>
              <w:spacing w:before="240" w:after="240"/>
            </w:pPr>
            <w:r>
              <w:t>8:00-9:30</w:t>
            </w:r>
          </w:p>
          <w:p w:rsidR="002F1CEB" w:rsidRDefault="002F1CEB" w:rsidP="00DF1966">
            <w:pPr>
              <w:spacing w:before="240" w:after="240"/>
            </w:pPr>
            <w:r>
              <w:t>9:45 – 11:15</w:t>
            </w:r>
          </w:p>
          <w:p w:rsidR="002F1CEB" w:rsidRDefault="002F1CEB" w:rsidP="00DF1966">
            <w:pPr>
              <w:spacing w:before="240" w:after="240"/>
            </w:pPr>
            <w:r>
              <w:t>11:30-12:15</w:t>
            </w:r>
          </w:p>
        </w:tc>
        <w:tc>
          <w:tcPr>
            <w:tcW w:w="1005" w:type="dxa"/>
          </w:tcPr>
          <w:p w:rsidR="002F1CEB" w:rsidRDefault="002F1CEB" w:rsidP="00DF1966">
            <w:pPr>
              <w:spacing w:before="240" w:after="240"/>
            </w:pPr>
            <w:r>
              <w:t>IM</w:t>
            </w:r>
          </w:p>
        </w:tc>
        <w:tc>
          <w:tcPr>
            <w:tcW w:w="8130" w:type="dxa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Kemijska</w:t>
            </w:r>
            <w:proofErr w:type="spellEnd"/>
            <w:r>
              <w:t xml:space="preserve"> </w:t>
            </w:r>
            <w:proofErr w:type="spellStart"/>
            <w:r>
              <w:t>veza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struktura</w:t>
            </w:r>
            <w:proofErr w:type="spellEnd"/>
            <w:r>
              <w:t xml:space="preserve"> </w:t>
            </w:r>
            <w:proofErr w:type="spellStart"/>
            <w:r>
              <w:t>molekula</w:t>
            </w:r>
            <w:proofErr w:type="spellEnd"/>
            <w:r>
              <w:t xml:space="preserve">. </w:t>
            </w:r>
            <w:proofErr w:type="spellStart"/>
            <w:r>
              <w:t>Ionska</w:t>
            </w:r>
            <w:proofErr w:type="spellEnd"/>
            <w:r>
              <w:t xml:space="preserve"> </w:t>
            </w:r>
            <w:proofErr w:type="spellStart"/>
            <w:r>
              <w:t>veza</w:t>
            </w:r>
            <w:proofErr w:type="spellEnd"/>
            <w:r>
              <w:t xml:space="preserve">. </w:t>
            </w:r>
            <w:proofErr w:type="spellStart"/>
            <w:r>
              <w:t>Kovalentna</w:t>
            </w:r>
            <w:proofErr w:type="spellEnd"/>
            <w:r>
              <w:t xml:space="preserve"> </w:t>
            </w:r>
            <w:proofErr w:type="spellStart"/>
            <w:r>
              <w:t>veza</w:t>
            </w:r>
            <w:proofErr w:type="spellEnd"/>
            <w:r>
              <w:t xml:space="preserve">. </w:t>
            </w:r>
            <w:proofErr w:type="spellStart"/>
            <w:r>
              <w:t>Polarna</w:t>
            </w:r>
            <w:proofErr w:type="spellEnd"/>
            <w:r>
              <w:t xml:space="preserve"> </w:t>
            </w:r>
            <w:proofErr w:type="spellStart"/>
            <w:r>
              <w:t>kovalentna</w:t>
            </w:r>
            <w:proofErr w:type="spellEnd"/>
            <w:r>
              <w:t xml:space="preserve"> </w:t>
            </w:r>
            <w:proofErr w:type="spellStart"/>
            <w:r>
              <w:t>veza</w:t>
            </w:r>
            <w:proofErr w:type="spellEnd"/>
            <w:r>
              <w:t xml:space="preserve">. </w:t>
            </w:r>
            <w:proofErr w:type="spellStart"/>
            <w:r>
              <w:t>Dipolne</w:t>
            </w:r>
            <w:proofErr w:type="spellEnd"/>
            <w:r>
              <w:t xml:space="preserve"> </w:t>
            </w:r>
            <w:proofErr w:type="spellStart"/>
            <w:r>
              <w:t>molekule</w:t>
            </w:r>
            <w:proofErr w:type="spellEnd"/>
            <w:r>
              <w:t xml:space="preserve">. </w:t>
            </w:r>
            <w:proofErr w:type="spellStart"/>
            <w:r>
              <w:t>Metalna</w:t>
            </w:r>
            <w:proofErr w:type="spellEnd"/>
            <w:r>
              <w:t xml:space="preserve"> </w:t>
            </w:r>
            <w:proofErr w:type="spellStart"/>
            <w:r>
              <w:t>veza</w:t>
            </w:r>
            <w:proofErr w:type="spellEnd"/>
          </w:p>
          <w:p w:rsidR="002F1CEB" w:rsidRDefault="002F1CEB" w:rsidP="00DF1966">
            <w:pPr>
              <w:spacing w:before="240" w:after="240"/>
            </w:pPr>
            <w:proofErr w:type="spellStart"/>
            <w:r>
              <w:t>Međumolekularne</w:t>
            </w:r>
            <w:proofErr w:type="spellEnd"/>
            <w:r>
              <w:t xml:space="preserve"> </w:t>
            </w:r>
            <w:proofErr w:type="spellStart"/>
            <w:r>
              <w:t>sile</w:t>
            </w:r>
            <w:proofErr w:type="spellEnd"/>
            <w:r>
              <w:t xml:space="preserve">. </w:t>
            </w:r>
            <w:proofErr w:type="spellStart"/>
            <w:r>
              <w:t>Agregatna</w:t>
            </w:r>
            <w:proofErr w:type="spellEnd"/>
            <w:r>
              <w:t xml:space="preserve"> </w:t>
            </w:r>
            <w:proofErr w:type="spellStart"/>
            <w:r>
              <w:t>stanja</w:t>
            </w:r>
            <w:proofErr w:type="spellEnd"/>
            <w:r>
              <w:t xml:space="preserve"> </w:t>
            </w:r>
            <w:proofErr w:type="spellStart"/>
            <w:r>
              <w:t>tvari</w:t>
            </w:r>
            <w:proofErr w:type="spellEnd"/>
            <w:r>
              <w:t>.</w:t>
            </w:r>
          </w:p>
          <w:p w:rsidR="002F1CEB" w:rsidRDefault="002F1CEB" w:rsidP="00DF1966">
            <w:pPr>
              <w:spacing w:before="240" w:after="240"/>
            </w:pPr>
            <w:proofErr w:type="spellStart"/>
            <w:r>
              <w:lastRenderedPageBreak/>
              <w:t>Otopine</w:t>
            </w:r>
            <w:proofErr w:type="spellEnd"/>
            <w:r>
              <w:t xml:space="preserve">: </w:t>
            </w:r>
            <w:proofErr w:type="spellStart"/>
            <w:r>
              <w:t>svojstva</w:t>
            </w:r>
            <w:proofErr w:type="spellEnd"/>
            <w:r>
              <w:t xml:space="preserve">, </w:t>
            </w:r>
            <w:proofErr w:type="spellStart"/>
            <w:r>
              <w:t>sastav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koncentracije</w:t>
            </w:r>
            <w:proofErr w:type="spellEnd"/>
            <w:r>
              <w:t xml:space="preserve"> </w:t>
            </w:r>
            <w:proofErr w:type="spellStart"/>
            <w:r>
              <w:t>otopina</w:t>
            </w:r>
            <w:proofErr w:type="spellEnd"/>
            <w:r>
              <w:t xml:space="preserve">, </w:t>
            </w:r>
            <w:proofErr w:type="spellStart"/>
            <w:r>
              <w:t>otopine</w:t>
            </w:r>
            <w:proofErr w:type="spellEnd"/>
            <w:r>
              <w:t xml:space="preserve"> </w:t>
            </w:r>
            <w:proofErr w:type="spellStart"/>
            <w:r>
              <w:t>kruto-tekuće</w:t>
            </w:r>
            <w:proofErr w:type="spellEnd"/>
            <w:r>
              <w:t xml:space="preserve">, </w:t>
            </w:r>
            <w:proofErr w:type="spellStart"/>
            <w:r>
              <w:t>tekuće-tekuće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plin-tekuće</w:t>
            </w:r>
            <w:proofErr w:type="spellEnd"/>
            <w:r>
              <w:t xml:space="preserve">, </w:t>
            </w:r>
            <w:proofErr w:type="spellStart"/>
            <w:r>
              <w:t>utjecaj</w:t>
            </w:r>
            <w:proofErr w:type="spellEnd"/>
            <w:r>
              <w:t xml:space="preserve"> </w:t>
            </w:r>
            <w:proofErr w:type="spellStart"/>
            <w:r>
              <w:t>tlaka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temperature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topljivost</w:t>
            </w:r>
            <w:proofErr w:type="spellEnd"/>
            <w:r>
              <w:t xml:space="preserve">. </w:t>
            </w:r>
            <w:proofErr w:type="spellStart"/>
            <w:r>
              <w:t>Koligativna</w:t>
            </w:r>
            <w:proofErr w:type="spellEnd"/>
            <w:r>
              <w:t xml:space="preserve"> </w:t>
            </w:r>
            <w:proofErr w:type="spellStart"/>
            <w:r>
              <w:t>svojstva</w:t>
            </w:r>
            <w:proofErr w:type="spellEnd"/>
            <w:r>
              <w:t xml:space="preserve"> </w:t>
            </w:r>
            <w:proofErr w:type="spellStart"/>
            <w:r>
              <w:t>otopina</w:t>
            </w:r>
            <w:proofErr w:type="spellEnd"/>
            <w:r>
              <w:t>.</w:t>
            </w:r>
          </w:p>
          <w:p w:rsidR="002F1CEB" w:rsidRDefault="002F1CEB" w:rsidP="00DF1966">
            <w:pPr>
              <w:spacing w:before="240" w:after="240"/>
            </w:pPr>
            <w:proofErr w:type="spellStart"/>
            <w:r>
              <w:t>Otopine</w:t>
            </w:r>
            <w:proofErr w:type="spellEnd"/>
            <w:r>
              <w:t xml:space="preserve"> </w:t>
            </w:r>
            <w:proofErr w:type="spellStart"/>
            <w:r>
              <w:t>elektrolita</w:t>
            </w:r>
            <w:proofErr w:type="spellEnd"/>
            <w:r>
              <w:t xml:space="preserve">: </w:t>
            </w:r>
            <w:proofErr w:type="spellStart"/>
            <w:r>
              <w:t>jaki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slabi</w:t>
            </w:r>
            <w:proofErr w:type="spellEnd"/>
            <w:r>
              <w:t xml:space="preserve"> </w:t>
            </w:r>
            <w:proofErr w:type="spellStart"/>
            <w:r>
              <w:t>elektroliti</w:t>
            </w:r>
            <w:proofErr w:type="spellEnd"/>
            <w:r>
              <w:t xml:space="preserve">, </w:t>
            </w:r>
            <w:proofErr w:type="spellStart"/>
            <w:r>
              <w:t>disocijacija</w:t>
            </w:r>
            <w:proofErr w:type="spellEnd"/>
            <w:r>
              <w:t xml:space="preserve"> </w:t>
            </w:r>
            <w:proofErr w:type="spellStart"/>
            <w:r>
              <w:t>ionskih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kovalentnih</w:t>
            </w:r>
            <w:proofErr w:type="spellEnd"/>
            <w:r>
              <w:t xml:space="preserve"> </w:t>
            </w:r>
            <w:proofErr w:type="spellStart"/>
            <w:r>
              <w:t>spojeva</w:t>
            </w:r>
            <w:proofErr w:type="spellEnd"/>
            <w:r>
              <w:t xml:space="preserve">, </w:t>
            </w:r>
            <w:proofErr w:type="spellStart"/>
            <w:r>
              <w:t>aktivitet</w:t>
            </w:r>
            <w:proofErr w:type="spellEnd"/>
            <w:r>
              <w:t xml:space="preserve"> </w:t>
            </w:r>
            <w:proofErr w:type="spellStart"/>
            <w:r>
              <w:t>iona</w:t>
            </w:r>
            <w:proofErr w:type="spellEnd"/>
          </w:p>
        </w:tc>
        <w:tc>
          <w:tcPr>
            <w:tcW w:w="1140" w:type="dxa"/>
          </w:tcPr>
          <w:p w:rsidR="002F1CEB" w:rsidRDefault="002F1CEB" w:rsidP="00DF1966">
            <w:pPr>
              <w:spacing w:before="240" w:after="240"/>
            </w:pPr>
            <w:r>
              <w:rPr>
                <w:highlight w:val="yellow"/>
              </w:rPr>
              <w:lastRenderedPageBreak/>
              <w:t>P5</w:t>
            </w:r>
          </w:p>
        </w:tc>
        <w:tc>
          <w:tcPr>
            <w:tcW w:w="960" w:type="dxa"/>
            <w:vMerge w:val="restart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svi</w:t>
            </w:r>
            <w:proofErr w:type="spellEnd"/>
          </w:p>
        </w:tc>
      </w:tr>
      <w:tr w:rsidR="002F1CEB" w:rsidTr="00DF1966">
        <w:trPr>
          <w:trHeight w:val="1166"/>
        </w:trPr>
        <w:tc>
          <w:tcPr>
            <w:tcW w:w="133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410" w:type="dxa"/>
          </w:tcPr>
          <w:p w:rsidR="002F1CEB" w:rsidRDefault="002F1CEB" w:rsidP="00DF1966">
            <w:pPr>
              <w:spacing w:before="240" w:after="240"/>
              <w:rPr>
                <w:highlight w:val="yellow"/>
              </w:rPr>
            </w:pPr>
            <w:r>
              <w:t>13:30-15:00</w:t>
            </w:r>
            <w:r>
              <w:rPr>
                <w:highlight w:val="yellow"/>
              </w:rPr>
              <w:t xml:space="preserve">  </w:t>
            </w:r>
          </w:p>
        </w:tc>
        <w:tc>
          <w:tcPr>
            <w:tcW w:w="1005" w:type="dxa"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GZJ</w:t>
            </w:r>
          </w:p>
        </w:tc>
        <w:tc>
          <w:tcPr>
            <w:tcW w:w="8130" w:type="dxa"/>
          </w:tcPr>
          <w:p w:rsidR="002F1CEB" w:rsidRDefault="002F1CEB" w:rsidP="00DF1966">
            <w:proofErr w:type="spellStart"/>
            <w:r>
              <w:t>Mjerodavni</w:t>
            </w:r>
            <w:proofErr w:type="spellEnd"/>
            <w:r>
              <w:t xml:space="preserve"> </w:t>
            </w:r>
            <w:proofErr w:type="spellStart"/>
            <w:r>
              <w:t>reaktant</w:t>
            </w:r>
            <w:proofErr w:type="spellEnd"/>
            <w:r>
              <w:t xml:space="preserve">, </w:t>
            </w:r>
            <w:proofErr w:type="spellStart"/>
            <w:r>
              <w:t>zadaci</w:t>
            </w:r>
            <w:proofErr w:type="spellEnd"/>
            <w:r>
              <w:t xml:space="preserve"> (2h)</w:t>
            </w:r>
          </w:p>
        </w:tc>
        <w:tc>
          <w:tcPr>
            <w:tcW w:w="1140" w:type="dxa"/>
          </w:tcPr>
          <w:p w:rsidR="002F1CEB" w:rsidRDefault="002F1CEB" w:rsidP="00DF1966">
            <w:pPr>
              <w:spacing w:before="240" w:after="240"/>
            </w:pPr>
            <w:r>
              <w:t>S2</w:t>
            </w:r>
          </w:p>
        </w:tc>
        <w:tc>
          <w:tcPr>
            <w:tcW w:w="96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</w:tr>
      <w:tr w:rsidR="002F1CEB" w:rsidTr="00DF1966">
        <w:trPr>
          <w:trHeight w:val="1136"/>
        </w:trPr>
        <w:tc>
          <w:tcPr>
            <w:tcW w:w="1335" w:type="dxa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srijeda</w:t>
            </w:r>
            <w:proofErr w:type="spellEnd"/>
          </w:p>
          <w:p w:rsidR="002F1CEB" w:rsidRDefault="002F1CEB" w:rsidP="00DF1966">
            <w:pPr>
              <w:spacing w:before="240" w:after="240"/>
            </w:pPr>
            <w:r>
              <w:t>5. 11.2025.</w:t>
            </w:r>
          </w:p>
        </w:tc>
        <w:tc>
          <w:tcPr>
            <w:tcW w:w="1410" w:type="dxa"/>
          </w:tcPr>
          <w:p w:rsidR="002F1CEB" w:rsidRDefault="002F1CEB" w:rsidP="00DF1966">
            <w:pPr>
              <w:spacing w:before="240" w:after="240"/>
            </w:pPr>
            <w:r>
              <w:t>12:30-14:00</w:t>
            </w:r>
          </w:p>
          <w:p w:rsidR="002F1CEB" w:rsidRDefault="002F1CEB" w:rsidP="00DF1966">
            <w:pPr>
              <w:spacing w:before="240" w:after="240"/>
            </w:pPr>
          </w:p>
        </w:tc>
        <w:tc>
          <w:tcPr>
            <w:tcW w:w="1005" w:type="dxa"/>
          </w:tcPr>
          <w:p w:rsidR="002F1CEB" w:rsidRDefault="002F1CEB" w:rsidP="00DF1966">
            <w:pPr>
              <w:spacing w:before="240" w:after="240"/>
            </w:pPr>
            <w:r>
              <w:t>IM</w:t>
            </w:r>
          </w:p>
        </w:tc>
        <w:tc>
          <w:tcPr>
            <w:tcW w:w="8130" w:type="dxa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Ravnoteža</w:t>
            </w:r>
            <w:proofErr w:type="spellEnd"/>
            <w:r>
              <w:t xml:space="preserve">. </w:t>
            </w:r>
            <w:proofErr w:type="spellStart"/>
            <w:r>
              <w:t>Ravnoteža</w:t>
            </w:r>
            <w:proofErr w:type="spellEnd"/>
            <w:r>
              <w:t xml:space="preserve"> </w:t>
            </w:r>
            <w:proofErr w:type="spellStart"/>
            <w:r>
              <w:t>kemijskih</w:t>
            </w:r>
            <w:proofErr w:type="spellEnd"/>
            <w:r>
              <w:t xml:space="preserve"> </w:t>
            </w:r>
            <w:proofErr w:type="spellStart"/>
            <w:r>
              <w:t>reakcija</w:t>
            </w:r>
            <w:proofErr w:type="spellEnd"/>
            <w:r>
              <w:t xml:space="preserve"> -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kemijskih</w:t>
            </w:r>
            <w:proofErr w:type="spellEnd"/>
            <w:r>
              <w:t xml:space="preserve"> </w:t>
            </w:r>
            <w:proofErr w:type="spellStart"/>
            <w:r>
              <w:t>reakcija</w:t>
            </w:r>
            <w:proofErr w:type="spellEnd"/>
            <w:r>
              <w:t xml:space="preserve">, redoks </w:t>
            </w:r>
            <w:proofErr w:type="spellStart"/>
            <w:r>
              <w:t>reakcije</w:t>
            </w:r>
            <w:proofErr w:type="spellEnd"/>
            <w:r>
              <w:t xml:space="preserve">, </w:t>
            </w:r>
            <w:proofErr w:type="spellStart"/>
            <w:r>
              <w:t>reakcije</w:t>
            </w:r>
            <w:proofErr w:type="spellEnd"/>
            <w:r>
              <w:t xml:space="preserve"> </w:t>
            </w:r>
            <w:proofErr w:type="spellStart"/>
            <w:r>
              <w:t>kompleksa</w:t>
            </w:r>
            <w:proofErr w:type="spellEnd"/>
            <w:r>
              <w:t xml:space="preserve"> (</w:t>
            </w:r>
            <w:proofErr w:type="spellStart"/>
            <w:r>
              <w:t>protolitičke</w:t>
            </w:r>
            <w:proofErr w:type="spellEnd"/>
            <w:r>
              <w:t xml:space="preserve"> </w:t>
            </w:r>
            <w:proofErr w:type="spellStart"/>
            <w:r>
              <w:t>reakcije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reakcije</w:t>
            </w:r>
            <w:proofErr w:type="spellEnd"/>
            <w:r>
              <w:t xml:space="preserve"> </w:t>
            </w:r>
            <w:proofErr w:type="spellStart"/>
            <w:r>
              <w:t>taloženja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otapanja</w:t>
            </w:r>
            <w:proofErr w:type="spellEnd"/>
            <w:proofErr w:type="gramStart"/>
            <w:r>
              <w:t>)..</w:t>
            </w:r>
            <w:proofErr w:type="gramEnd"/>
            <w:r>
              <w:t xml:space="preserve"> </w:t>
            </w:r>
          </w:p>
        </w:tc>
        <w:tc>
          <w:tcPr>
            <w:tcW w:w="1140" w:type="dxa"/>
          </w:tcPr>
          <w:p w:rsidR="002F1CEB" w:rsidRDefault="002F1CEB" w:rsidP="00DF1966">
            <w:pPr>
              <w:spacing w:before="240" w:after="240"/>
            </w:pPr>
            <w:r>
              <w:t>P2</w:t>
            </w:r>
          </w:p>
        </w:tc>
        <w:tc>
          <w:tcPr>
            <w:tcW w:w="960" w:type="dxa"/>
          </w:tcPr>
          <w:p w:rsidR="002F1CEB" w:rsidRDefault="002F1CEB" w:rsidP="00DF1966">
            <w:pPr>
              <w:spacing w:before="240" w:after="240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svi</w:t>
            </w:r>
            <w:proofErr w:type="spellEnd"/>
          </w:p>
        </w:tc>
      </w:tr>
      <w:tr w:rsidR="002F1CEB" w:rsidTr="00DF1966">
        <w:trPr>
          <w:trHeight w:val="1136"/>
        </w:trPr>
        <w:tc>
          <w:tcPr>
            <w:tcW w:w="1335" w:type="dxa"/>
          </w:tcPr>
          <w:p w:rsidR="002F1CEB" w:rsidRDefault="002F1CEB" w:rsidP="00DF1966">
            <w:pPr>
              <w:spacing w:before="240" w:after="240"/>
            </w:pPr>
          </w:p>
        </w:tc>
        <w:tc>
          <w:tcPr>
            <w:tcW w:w="1410" w:type="dxa"/>
          </w:tcPr>
          <w:p w:rsidR="002F1CEB" w:rsidRDefault="002F1CEB" w:rsidP="00DF1966">
            <w:pPr>
              <w:spacing w:before="240" w:after="240"/>
            </w:pPr>
            <w:r>
              <w:t>9:30-11:00</w:t>
            </w:r>
          </w:p>
          <w:p w:rsidR="002F1CEB" w:rsidRDefault="002F1CEB" w:rsidP="00DF1966">
            <w:pPr>
              <w:spacing w:before="240" w:after="240"/>
            </w:pPr>
            <w:r>
              <w:t>11:15-12:00</w:t>
            </w:r>
          </w:p>
        </w:tc>
        <w:tc>
          <w:tcPr>
            <w:tcW w:w="1005" w:type="dxa"/>
          </w:tcPr>
          <w:p w:rsidR="002F1CEB" w:rsidRDefault="002F1CEB" w:rsidP="00DF1966">
            <w:pPr>
              <w:spacing w:before="240" w:after="240"/>
            </w:pPr>
            <w:r>
              <w:t>GZJ</w:t>
            </w:r>
          </w:p>
        </w:tc>
        <w:tc>
          <w:tcPr>
            <w:tcW w:w="8130" w:type="dxa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Otopine</w:t>
            </w:r>
            <w:proofErr w:type="spellEnd"/>
            <w:r>
              <w:t xml:space="preserve">, </w:t>
            </w:r>
            <w:proofErr w:type="spellStart"/>
            <w:r>
              <w:t>zadaci</w:t>
            </w:r>
            <w:proofErr w:type="spellEnd"/>
            <w:r>
              <w:t xml:space="preserve"> (3h)</w:t>
            </w:r>
          </w:p>
        </w:tc>
        <w:tc>
          <w:tcPr>
            <w:tcW w:w="1140" w:type="dxa"/>
          </w:tcPr>
          <w:p w:rsidR="002F1CEB" w:rsidRDefault="002F1CEB" w:rsidP="00DF1966">
            <w:pPr>
              <w:spacing w:before="240" w:after="240"/>
            </w:pPr>
            <w:r>
              <w:t>S3</w:t>
            </w:r>
          </w:p>
        </w:tc>
        <w:tc>
          <w:tcPr>
            <w:tcW w:w="960" w:type="dxa"/>
          </w:tcPr>
          <w:p w:rsidR="002F1CEB" w:rsidRDefault="002F1CEB" w:rsidP="00DF1966">
            <w:pPr>
              <w:spacing w:before="240" w:after="240"/>
              <w:rPr>
                <w:highlight w:val="yellow"/>
              </w:rPr>
            </w:pPr>
          </w:p>
        </w:tc>
      </w:tr>
      <w:tr w:rsidR="002F1CEB" w:rsidTr="00DF1966">
        <w:trPr>
          <w:trHeight w:val="740"/>
        </w:trPr>
        <w:tc>
          <w:tcPr>
            <w:tcW w:w="1335" w:type="dxa"/>
            <w:vMerge w:val="restart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četvrtak</w:t>
            </w:r>
            <w:proofErr w:type="spellEnd"/>
          </w:p>
          <w:p w:rsidR="002F1CEB" w:rsidRDefault="002F1CEB" w:rsidP="00DF1966">
            <w:pPr>
              <w:spacing w:before="240" w:after="240"/>
            </w:pPr>
            <w:r>
              <w:t>6. 11.2025.</w:t>
            </w:r>
          </w:p>
        </w:tc>
        <w:tc>
          <w:tcPr>
            <w:tcW w:w="1410" w:type="dxa"/>
            <w:vMerge w:val="restart"/>
          </w:tcPr>
          <w:p w:rsidR="002F1CEB" w:rsidRDefault="002F1CEB" w:rsidP="00DF1966">
            <w:pPr>
              <w:spacing w:before="240" w:after="240"/>
            </w:pPr>
            <w:r>
              <w:t>9:30-11:00</w:t>
            </w:r>
          </w:p>
          <w:p w:rsidR="002F1CEB" w:rsidRDefault="002F1CEB" w:rsidP="00DF1966">
            <w:pPr>
              <w:spacing w:before="240" w:after="240"/>
            </w:pPr>
            <w:r>
              <w:t>11:15-12:00</w:t>
            </w:r>
          </w:p>
        </w:tc>
        <w:tc>
          <w:tcPr>
            <w:tcW w:w="1005" w:type="dxa"/>
            <w:vMerge w:val="restart"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GZJ</w:t>
            </w:r>
          </w:p>
        </w:tc>
        <w:tc>
          <w:tcPr>
            <w:tcW w:w="8130" w:type="dxa"/>
            <w:vMerge w:val="restart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Koligativna</w:t>
            </w:r>
            <w:proofErr w:type="spellEnd"/>
            <w:r>
              <w:t xml:space="preserve"> </w:t>
            </w:r>
            <w:proofErr w:type="spellStart"/>
            <w:r>
              <w:t>svojstva</w:t>
            </w:r>
            <w:proofErr w:type="spellEnd"/>
            <w:r>
              <w:t xml:space="preserve"> </w:t>
            </w:r>
            <w:proofErr w:type="spellStart"/>
            <w:r>
              <w:t>otopina</w:t>
            </w:r>
            <w:proofErr w:type="spellEnd"/>
            <w:r>
              <w:t xml:space="preserve">, </w:t>
            </w:r>
            <w:proofErr w:type="spellStart"/>
            <w:r>
              <w:t>zadaci</w:t>
            </w:r>
            <w:proofErr w:type="spellEnd"/>
            <w:r>
              <w:t>. (3h)</w:t>
            </w:r>
          </w:p>
        </w:tc>
        <w:tc>
          <w:tcPr>
            <w:tcW w:w="1140" w:type="dxa"/>
            <w:vMerge w:val="restart"/>
          </w:tcPr>
          <w:p w:rsidR="002F1CEB" w:rsidRDefault="002F1CEB" w:rsidP="00DF1966">
            <w:pPr>
              <w:spacing w:before="240" w:after="240"/>
            </w:pPr>
            <w:r>
              <w:t>S3</w:t>
            </w:r>
          </w:p>
        </w:tc>
        <w:tc>
          <w:tcPr>
            <w:tcW w:w="960" w:type="dxa"/>
            <w:vMerge w:val="restart"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proofErr w:type="spellStart"/>
            <w:r>
              <w:t>svi</w:t>
            </w:r>
            <w:proofErr w:type="spellEnd"/>
          </w:p>
        </w:tc>
      </w:tr>
      <w:tr w:rsidR="002F1CEB" w:rsidTr="00DF1966">
        <w:trPr>
          <w:trHeight w:val="740"/>
        </w:trPr>
        <w:tc>
          <w:tcPr>
            <w:tcW w:w="133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41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00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13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4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96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2F1CEB" w:rsidTr="00DF1966">
        <w:trPr>
          <w:trHeight w:val="317"/>
        </w:trPr>
        <w:tc>
          <w:tcPr>
            <w:tcW w:w="133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410" w:type="dxa"/>
            <w:vMerge w:val="restart"/>
          </w:tcPr>
          <w:p w:rsidR="002F1CEB" w:rsidRDefault="002F1CEB" w:rsidP="00DF1966">
            <w:pPr>
              <w:spacing w:before="240" w:after="240"/>
            </w:pPr>
            <w:r>
              <w:t xml:space="preserve">12:30-14:00 </w:t>
            </w:r>
          </w:p>
        </w:tc>
        <w:tc>
          <w:tcPr>
            <w:tcW w:w="100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8130" w:type="dxa"/>
            <w:vMerge w:val="restart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Kiseline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baze</w:t>
            </w:r>
            <w:proofErr w:type="spellEnd"/>
            <w:r>
              <w:t xml:space="preserve">. </w:t>
            </w:r>
            <w:proofErr w:type="spellStart"/>
            <w:r>
              <w:t>Ravnoteža</w:t>
            </w:r>
            <w:proofErr w:type="spellEnd"/>
            <w:r>
              <w:t xml:space="preserve"> u </w:t>
            </w:r>
            <w:proofErr w:type="spellStart"/>
            <w:r>
              <w:t>otopinama</w:t>
            </w:r>
            <w:proofErr w:type="spellEnd"/>
            <w:r>
              <w:t xml:space="preserve"> </w:t>
            </w:r>
            <w:proofErr w:type="spellStart"/>
            <w:r>
              <w:t>kiselina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baza</w:t>
            </w:r>
            <w:proofErr w:type="spellEnd"/>
          </w:p>
        </w:tc>
        <w:tc>
          <w:tcPr>
            <w:tcW w:w="1140" w:type="dxa"/>
            <w:vMerge w:val="restart"/>
          </w:tcPr>
          <w:p w:rsidR="002F1CEB" w:rsidRDefault="002F1CEB" w:rsidP="00DF1966">
            <w:r>
              <w:t>P2</w:t>
            </w:r>
          </w:p>
        </w:tc>
        <w:tc>
          <w:tcPr>
            <w:tcW w:w="96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</w:tr>
      <w:tr w:rsidR="002F1CEB" w:rsidTr="00DF1966">
        <w:trPr>
          <w:trHeight w:val="440"/>
        </w:trPr>
        <w:tc>
          <w:tcPr>
            <w:tcW w:w="133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141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1005" w:type="dxa"/>
            <w:vMerge w:val="restart"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IM</w:t>
            </w:r>
          </w:p>
        </w:tc>
        <w:tc>
          <w:tcPr>
            <w:tcW w:w="813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4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96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2F1CEB" w:rsidTr="00DF1966">
        <w:trPr>
          <w:trHeight w:val="440"/>
        </w:trPr>
        <w:tc>
          <w:tcPr>
            <w:tcW w:w="133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41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00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13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4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96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2F1CEB" w:rsidTr="00DF1966">
        <w:trPr>
          <w:trHeight w:val="440"/>
        </w:trPr>
        <w:tc>
          <w:tcPr>
            <w:tcW w:w="133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41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00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13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4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96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2F1CEB" w:rsidTr="00DF1966">
        <w:trPr>
          <w:trHeight w:val="1121"/>
        </w:trPr>
        <w:tc>
          <w:tcPr>
            <w:tcW w:w="1335" w:type="dxa"/>
            <w:vMerge w:val="restart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petak</w:t>
            </w:r>
            <w:proofErr w:type="spellEnd"/>
          </w:p>
          <w:p w:rsidR="002F1CEB" w:rsidRDefault="002F1CEB" w:rsidP="00DF1966">
            <w:pPr>
              <w:spacing w:before="240" w:after="240"/>
            </w:pPr>
            <w:r>
              <w:t>7. 11.2025.</w:t>
            </w:r>
          </w:p>
        </w:tc>
        <w:tc>
          <w:tcPr>
            <w:tcW w:w="1410" w:type="dxa"/>
          </w:tcPr>
          <w:p w:rsidR="002F1CEB" w:rsidRDefault="002F1CEB" w:rsidP="00DF1966">
            <w:pPr>
              <w:spacing w:before="240" w:after="240"/>
            </w:pPr>
            <w:r>
              <w:t>9:30-11:00</w:t>
            </w:r>
          </w:p>
          <w:p w:rsidR="002F1CEB" w:rsidRDefault="002F1CEB" w:rsidP="00DF1966">
            <w:pPr>
              <w:spacing w:before="240" w:after="240"/>
            </w:pPr>
            <w:r>
              <w:t>11:15-12:00</w:t>
            </w:r>
          </w:p>
        </w:tc>
        <w:tc>
          <w:tcPr>
            <w:tcW w:w="1005" w:type="dxa"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GZJ</w:t>
            </w:r>
          </w:p>
        </w:tc>
        <w:tc>
          <w:tcPr>
            <w:tcW w:w="8130" w:type="dxa"/>
          </w:tcPr>
          <w:p w:rsidR="002F1CEB" w:rsidRDefault="002F1CEB" w:rsidP="00DF1966">
            <w:pPr>
              <w:spacing w:before="240" w:after="240"/>
            </w:pPr>
            <w:proofErr w:type="spellStart"/>
            <w:r>
              <w:t>Kiseline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baze</w:t>
            </w:r>
            <w:proofErr w:type="spellEnd"/>
            <w:r>
              <w:t xml:space="preserve">, </w:t>
            </w:r>
            <w:proofErr w:type="spellStart"/>
            <w:r>
              <w:t>zadaci</w:t>
            </w:r>
            <w:proofErr w:type="spellEnd"/>
            <w:r>
              <w:t xml:space="preserve"> (3h)</w:t>
            </w:r>
          </w:p>
        </w:tc>
        <w:tc>
          <w:tcPr>
            <w:tcW w:w="1140" w:type="dxa"/>
          </w:tcPr>
          <w:p w:rsidR="002F1CEB" w:rsidRDefault="002F1CEB" w:rsidP="00DF1966">
            <w:pPr>
              <w:spacing w:before="240" w:after="240"/>
            </w:pPr>
            <w:r>
              <w:t>S3</w:t>
            </w:r>
          </w:p>
        </w:tc>
        <w:tc>
          <w:tcPr>
            <w:tcW w:w="960" w:type="dxa"/>
            <w:vMerge w:val="restart"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proofErr w:type="spellStart"/>
            <w:r>
              <w:t>svi</w:t>
            </w:r>
            <w:proofErr w:type="spellEnd"/>
          </w:p>
        </w:tc>
      </w:tr>
      <w:tr w:rsidR="002F1CEB" w:rsidTr="00DF1966">
        <w:trPr>
          <w:trHeight w:val="935"/>
        </w:trPr>
        <w:tc>
          <w:tcPr>
            <w:tcW w:w="1335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410" w:type="dxa"/>
          </w:tcPr>
          <w:p w:rsidR="002F1CEB" w:rsidRDefault="002F1CEB" w:rsidP="00DF1966">
            <w:pPr>
              <w:spacing w:before="240" w:after="240"/>
            </w:pPr>
            <w:r>
              <w:t>12:30-14:00</w:t>
            </w:r>
          </w:p>
        </w:tc>
        <w:tc>
          <w:tcPr>
            <w:tcW w:w="1005" w:type="dxa"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IM</w:t>
            </w:r>
          </w:p>
        </w:tc>
        <w:tc>
          <w:tcPr>
            <w:tcW w:w="8130" w:type="dxa"/>
          </w:tcPr>
          <w:p w:rsidR="002F1CEB" w:rsidRDefault="002F1CEB" w:rsidP="00DF1966">
            <w:pPr>
              <w:spacing w:before="240" w:after="240"/>
            </w:pPr>
            <w:r>
              <w:t xml:space="preserve"> </w:t>
            </w:r>
            <w:proofErr w:type="spellStart"/>
            <w:r>
              <w:t>Koloidno</w:t>
            </w:r>
            <w:proofErr w:type="spellEnd"/>
            <w:r>
              <w:t xml:space="preserve"> </w:t>
            </w:r>
            <w:proofErr w:type="spellStart"/>
            <w:r>
              <w:t>disperzni</w:t>
            </w:r>
            <w:proofErr w:type="spellEnd"/>
            <w:r>
              <w:t xml:space="preserve"> </w:t>
            </w:r>
            <w:proofErr w:type="spellStart"/>
            <w:r>
              <w:t>sustavi</w:t>
            </w:r>
            <w:proofErr w:type="spellEnd"/>
            <w:r>
              <w:t>.</w:t>
            </w:r>
          </w:p>
        </w:tc>
        <w:tc>
          <w:tcPr>
            <w:tcW w:w="1140" w:type="dxa"/>
          </w:tcPr>
          <w:p w:rsidR="002F1CEB" w:rsidRDefault="002F1CEB" w:rsidP="00DF1966">
            <w:pPr>
              <w:spacing w:before="240" w:after="240"/>
            </w:pPr>
            <w:r>
              <w:t>P2</w:t>
            </w:r>
          </w:p>
        </w:tc>
        <w:tc>
          <w:tcPr>
            <w:tcW w:w="960" w:type="dxa"/>
            <w:vMerge/>
          </w:tcPr>
          <w:p w:rsidR="002F1CEB" w:rsidRDefault="002F1CEB" w:rsidP="00DF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</w:tr>
    </w:tbl>
    <w:p w:rsidR="002F1CEB" w:rsidRDefault="002F1CEB" w:rsidP="002F1CEB"/>
    <w:p w:rsidR="004629D1" w:rsidRDefault="004629D1">
      <w:bookmarkStart w:id="0" w:name="_GoBack"/>
      <w:bookmarkEnd w:id="0"/>
    </w:p>
    <w:sectPr w:rsidR="004629D1" w:rsidSect="002F1C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EB"/>
    <w:rsid w:val="002F1CEB"/>
    <w:rsid w:val="0046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E422B-4333-4395-8ECF-A13664A1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1C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"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2025-10-31T11:19:00Z</dcterms:created>
  <dcterms:modified xsi:type="dcterms:W3CDTF">2025-10-31T11:20:00Z</dcterms:modified>
</cp:coreProperties>
</file>